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360" w:firstLine="0" w:firstLineChars="0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做政府与人民的摆渡人</w:t>
      </w:r>
    </w:p>
    <w:p>
      <w:pPr>
        <w:pStyle w:val="7"/>
        <w:ind w:left="360" w:firstLine="0" w:firstLineChars="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/>
          <w:sz w:val="32"/>
          <w:szCs w:val="32"/>
        </w:rPr>
        <w:t>齐鲁晚报陈玮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阅读点：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棚户区改造的彻夜蹲点，脱贫攻坚中的“三顾茅庐”，关于留守儿童的促膝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长谈，时刻心系人民，专注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传递正能量，做政府和百姓的摆渡人，这是一个时政记者的职责所在，也是一名晚报人的责任担当。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作为一名时政记者，经常有人说：时政记者不就是，参加个新闻发布会，拿个通稿？说实话，最初我也是这么想，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可</w:t>
      </w:r>
      <w:r>
        <w:rPr>
          <w:rFonts w:hint="eastAsia" w:ascii="宋体" w:hAnsi="宋体" w:eastAsia="宋体" w:cs="宋体"/>
          <w:sz w:val="28"/>
          <w:szCs w:val="28"/>
        </w:rPr>
        <w:t>整天面对着文山会海，有什么意义呢？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直到2014年发生的一件小事，彻底改变了我的想法。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那次我到枣庄一个煤矿棚户区蹲点调查，正在走访中，一位中年男人突然冲出来，对我大喊，我看你在这转了好几天了，你谁啊？当时我蒙了，赶忙解释。可是他却继续喊，是不是拆迁队派你来的？那时周围挤满看热闹的人，我不知道要说什么，正在这时，院里一只狗突然朝我扑过来，一口咬在了我的小腿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的小腿血立刻就出来了，眼泪都出来了，很是不解，明明是一项能给他们带来福利的好事儿，为什么会这样？抱着这样的疑问，我不死心，第二天又上门家访，他们看着我瘸着腿又来了，才说出了心里话，原来他们对棚户区的理解，只是墙上挂出的拆迁通知单，对最新的政策并不了解，对拆迁还停留在原来的老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bookmarkStart w:id="0" w:name="OLE_LINK3"/>
      <w:bookmarkStart w:id="1" w:name="OLE_LINK4"/>
      <w:r>
        <w:rPr>
          <w:rFonts w:hint="eastAsia" w:ascii="宋体" w:hAnsi="宋体" w:eastAsia="宋体" w:cs="宋体"/>
          <w:sz w:val="28"/>
          <w:szCs w:val="28"/>
        </w:rPr>
        <w:t>蹲点日记见报后，对我也有很深的触动。因为我看到了，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隔</w:t>
      </w:r>
      <w:r>
        <w:rPr>
          <w:rFonts w:hint="eastAsia" w:ascii="宋体" w:hAnsi="宋体" w:eastAsia="宋体" w:cs="宋体"/>
          <w:sz w:val="28"/>
          <w:szCs w:val="28"/>
        </w:rPr>
        <w:t>在政策和老百姓之间的障碍，信息沟通不畅，让我百姓误解。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政策出来了，相关的老百姓却不理解，他们到底怎么想的？他们真正关心的是什么？怎么才能解释到他们心坎儿里去。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这让我明白了时政记者到底该怎么干，他那走出会场，到老百姓的生活中去，把生硬刻板的文件，变成有血肉的报道</w:t>
      </w:r>
      <w:bookmarkEnd w:id="0"/>
      <w:bookmarkEnd w:id="1"/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下面我想讲让我记忆犹新的会外故事。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去年，山东打响了脱贫攻坚战。采访中，我遇到一位叫谢学芬的老太太，跟她聊天时，不管跟她问什么，她都一个劲儿地“好，好，好” 。她一家三口，每月靠卖兔子赚的四五百块生活，屋子漏得要靠塑料布挡雨，哪来的“好好好”。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撇开了陪同采访的政府部门后，我又回到了谢学芬家中，搬了个马扎，坐在她身边陪她唠嗑。聊了半天，老太太终于说了心里话。哎，你说，要是俺们的分红发不下来，上了楼，地没了，兔子也不能养了，俺们仨也没个活干，日子咋过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把她的担忧转达给了当地扶贫办，意识到谢学芬这种心态，不是她独有的。之后持续一年的扶贫采访中，只要有机会，我就到田间地头，在太阳下陪着他们干活，腿上被咬满了包，在假发车间里，一呆几个小时，被呛得不停咳嗽。贫困户们也从最初的套话，开始对我说出心里话。我把他们的真实的担忧和情况反映给了当地扶贫办。这组报道也带回饿慢慢的收获，一位负责扶贫工作的省政府领导看到我的稿件后说，看，晚报的扶贫稿件写得多鲜活，扶贫部门有时也会问我，你采访中听到了贫困户什么心声？他们对扶贫工作有什么想法。我在一定程度上成了政府和贫困户之间的信息沟通桥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感受着扶贫工作对贫困户带来的点滴改变，也重新认识了这个群体。这个被当成是社会“包袱“的群体，当他们得到一个可以工作的机会之后，竭尽所能让我自己有自力更生的能力。之后我们又进行了脱贫记的采访，我看到了一个60岁的老太太每天在山路上奔跑做群众演员，看见到一个70岁的老人每天八小时在扶贫车间工作，拿着做的小老虎问我，好看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我们把这些故事，做成了一个个短纪录片，在省党代会开幕当天推出，产生了强烈的反响。我想，这是一份文件，一场会议所看不到的。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还有一件事情，去年7月山东出台加强留守儿童保护相关意见，我和同事到留守儿童集中的菏泽鄄城调查，有个孩子叫李东伟，他的父母七年前去了新疆，只回来过两三次。当他看到我时，立马把头低下去，怎么跟他说话，他都没有反应，怎么跟他聊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我看到他旁边的手机闪着游戏图标，对他说，东伟，你来教我玩游戏好不好，他迟疑了一下，跟我一起玩了起来。他的奶奶看见了，说，从小到大，都没大人陪他这么玩过。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东伟眼泪一下子就下来了，我说，想爸妈了，给他们打个电话吧。他使劲摇摇头，因为有一次，接通电话后，妈妈立马烦躁地给他说很忙，不要打扰他。东伟说，其实我只想跟他说，我很想你。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在我们采访的十几位留守儿童中，他们不愿意跟陌生人有过多的交流，有个孩子说，爸爸妈妈离开他们，外人更不会爱他们。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报道见报当天获得了大量的转发和关注，有人联系我们给留守儿童送书，去看望留守儿童，甚至要陪他们过一个周末。当地政府看见报道后，立马赶到了留守儿童家中探访，还给有的孩子父母，在家门口找到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当我再见到那了陌生人就躲的留守儿童时，他对我笑了，拉着爸爸的手，对我说，阿姨，你好。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这只是采访工作中的两个故事，走在新闻道路上，像这样的会外故事还有很多很多。在逐步成长中，更加深刻意识到，新闻的核心是人，上层政策的落脚是在百姓之中，只有以人为本，深入到老百姓中，才能在解读文件时更有底气，才能把最真实的声音传达出来，才能做党和人民信赖的新闻工作者，尤其是全面深化改革的时期，更要求在传递信息时不走样，对党忠诚，对人民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记者不是大海中突破的海燕，没有太多的惊心动魄，想一个小燕子啄泥筑窝，传递正能量，做政府和百姓的摆渡人，这是一个时政记者的职责所在，也是一名晚报人的责任担当。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D36"/>
    <w:rsid w:val="0001164A"/>
    <w:rsid w:val="00024234"/>
    <w:rsid w:val="00035AAE"/>
    <w:rsid w:val="00047B7C"/>
    <w:rsid w:val="00051DED"/>
    <w:rsid w:val="0006760F"/>
    <w:rsid w:val="000803F5"/>
    <w:rsid w:val="000B6EB2"/>
    <w:rsid w:val="001015EA"/>
    <w:rsid w:val="001019AC"/>
    <w:rsid w:val="001145D6"/>
    <w:rsid w:val="00117683"/>
    <w:rsid w:val="00130A46"/>
    <w:rsid w:val="00166EC7"/>
    <w:rsid w:val="0019785E"/>
    <w:rsid w:val="001A7061"/>
    <w:rsid w:val="001C243F"/>
    <w:rsid w:val="001D4F10"/>
    <w:rsid w:val="001E088C"/>
    <w:rsid w:val="001E2C6A"/>
    <w:rsid w:val="001E4598"/>
    <w:rsid w:val="001F1380"/>
    <w:rsid w:val="001F1971"/>
    <w:rsid w:val="001F3A32"/>
    <w:rsid w:val="00214DAE"/>
    <w:rsid w:val="00252683"/>
    <w:rsid w:val="00261EED"/>
    <w:rsid w:val="00277E1B"/>
    <w:rsid w:val="002B2556"/>
    <w:rsid w:val="002D5446"/>
    <w:rsid w:val="002F20DB"/>
    <w:rsid w:val="00300E19"/>
    <w:rsid w:val="003068A6"/>
    <w:rsid w:val="00370709"/>
    <w:rsid w:val="003B3209"/>
    <w:rsid w:val="003B3FE5"/>
    <w:rsid w:val="003C1399"/>
    <w:rsid w:val="003C5DA9"/>
    <w:rsid w:val="003D76AE"/>
    <w:rsid w:val="0040021B"/>
    <w:rsid w:val="00412CDE"/>
    <w:rsid w:val="00423B1A"/>
    <w:rsid w:val="00435075"/>
    <w:rsid w:val="00462D66"/>
    <w:rsid w:val="004A6654"/>
    <w:rsid w:val="004C6BD7"/>
    <w:rsid w:val="004E45F0"/>
    <w:rsid w:val="00533BF8"/>
    <w:rsid w:val="005509EE"/>
    <w:rsid w:val="00552F48"/>
    <w:rsid w:val="00567D95"/>
    <w:rsid w:val="00570023"/>
    <w:rsid w:val="0059792B"/>
    <w:rsid w:val="005B6CD4"/>
    <w:rsid w:val="005E0E22"/>
    <w:rsid w:val="005E107E"/>
    <w:rsid w:val="005E400C"/>
    <w:rsid w:val="005E78CF"/>
    <w:rsid w:val="00613C8F"/>
    <w:rsid w:val="00634E26"/>
    <w:rsid w:val="00643282"/>
    <w:rsid w:val="0064744C"/>
    <w:rsid w:val="00661BDB"/>
    <w:rsid w:val="00674F12"/>
    <w:rsid w:val="00686E9D"/>
    <w:rsid w:val="006B7A60"/>
    <w:rsid w:val="006F3C2D"/>
    <w:rsid w:val="00705D01"/>
    <w:rsid w:val="00717F2C"/>
    <w:rsid w:val="00790934"/>
    <w:rsid w:val="007A2616"/>
    <w:rsid w:val="007A2F2B"/>
    <w:rsid w:val="007A7DC4"/>
    <w:rsid w:val="007B5EBF"/>
    <w:rsid w:val="007C4757"/>
    <w:rsid w:val="00811B59"/>
    <w:rsid w:val="0084494B"/>
    <w:rsid w:val="0085157A"/>
    <w:rsid w:val="00890C5F"/>
    <w:rsid w:val="008956A3"/>
    <w:rsid w:val="008A6FCD"/>
    <w:rsid w:val="008D5E25"/>
    <w:rsid w:val="008D69A9"/>
    <w:rsid w:val="008F5112"/>
    <w:rsid w:val="00900E8C"/>
    <w:rsid w:val="009128C2"/>
    <w:rsid w:val="009232E3"/>
    <w:rsid w:val="009509C2"/>
    <w:rsid w:val="00954FB1"/>
    <w:rsid w:val="009B1946"/>
    <w:rsid w:val="009E0CA7"/>
    <w:rsid w:val="009E2D84"/>
    <w:rsid w:val="009F4C1E"/>
    <w:rsid w:val="009F722E"/>
    <w:rsid w:val="00A20B43"/>
    <w:rsid w:val="00A539F7"/>
    <w:rsid w:val="00A55D16"/>
    <w:rsid w:val="00A7168F"/>
    <w:rsid w:val="00A81480"/>
    <w:rsid w:val="00A85291"/>
    <w:rsid w:val="00AA150F"/>
    <w:rsid w:val="00AD4936"/>
    <w:rsid w:val="00AD580C"/>
    <w:rsid w:val="00AE795E"/>
    <w:rsid w:val="00AF1D75"/>
    <w:rsid w:val="00B33BFA"/>
    <w:rsid w:val="00B44037"/>
    <w:rsid w:val="00B71F19"/>
    <w:rsid w:val="00B76D36"/>
    <w:rsid w:val="00BB52A1"/>
    <w:rsid w:val="00BE72CF"/>
    <w:rsid w:val="00C17C51"/>
    <w:rsid w:val="00C21E49"/>
    <w:rsid w:val="00C30260"/>
    <w:rsid w:val="00C365C9"/>
    <w:rsid w:val="00C414AE"/>
    <w:rsid w:val="00C43184"/>
    <w:rsid w:val="00C71A14"/>
    <w:rsid w:val="00C80DCA"/>
    <w:rsid w:val="00C87928"/>
    <w:rsid w:val="00CD191A"/>
    <w:rsid w:val="00CD5A3A"/>
    <w:rsid w:val="00CE00CA"/>
    <w:rsid w:val="00CF7B91"/>
    <w:rsid w:val="00D23BB3"/>
    <w:rsid w:val="00D757D4"/>
    <w:rsid w:val="00D85845"/>
    <w:rsid w:val="00D91CEC"/>
    <w:rsid w:val="00D9790C"/>
    <w:rsid w:val="00DA1352"/>
    <w:rsid w:val="00DA51D3"/>
    <w:rsid w:val="00DC61AF"/>
    <w:rsid w:val="00DF6BC1"/>
    <w:rsid w:val="00E0758E"/>
    <w:rsid w:val="00E104E0"/>
    <w:rsid w:val="00E2491D"/>
    <w:rsid w:val="00E7678F"/>
    <w:rsid w:val="00E8244F"/>
    <w:rsid w:val="00ED6D69"/>
    <w:rsid w:val="00EE1134"/>
    <w:rsid w:val="00EE5842"/>
    <w:rsid w:val="00F21274"/>
    <w:rsid w:val="00F34F12"/>
    <w:rsid w:val="00F37524"/>
    <w:rsid w:val="00F66635"/>
    <w:rsid w:val="00FD70F3"/>
    <w:rsid w:val="00FF6E20"/>
    <w:rsid w:val="0A9078EC"/>
    <w:rsid w:val="0F0F6982"/>
    <w:rsid w:val="6F0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20"/>
    <w:rPr>
      <w:i/>
      <w:iCs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 w:val="21"/>
      <w:szCs w:val="22"/>
    </w:rPr>
  </w:style>
  <w:style w:type="character" w:customStyle="1" w:styleId="8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307</Words>
  <Characters>1750</Characters>
  <Lines>14</Lines>
  <Paragraphs>4</Paragraphs>
  <ScaleCrop>false</ScaleCrop>
  <LinksUpToDate>false</LinksUpToDate>
  <CharactersWithSpaces>2053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2017-08-07T03:31:00Z</dcterms:created>
  <dc:creator>qq</dc:creator>
  <cp:lastModifiedBy>lenovo</cp:lastModifiedBy>
  <dcterms:modified xsi:type="dcterms:W3CDTF">2017-08-22T07:55:00Z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