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长江韬奋奖参评人员推荐表</w:t>
      </w:r>
    </w:p>
    <w:p>
      <w:pPr>
        <w:snapToGrid w:val="0"/>
        <w:spacing w:line="420" w:lineRule="exact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2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9"/>
        <w:gridCol w:w="871"/>
        <w:gridCol w:w="1105"/>
        <w:gridCol w:w="142"/>
        <w:gridCol w:w="324"/>
        <w:gridCol w:w="384"/>
        <w:gridCol w:w="132"/>
        <w:gridCol w:w="474"/>
        <w:gridCol w:w="17"/>
        <w:gridCol w:w="359"/>
        <w:gridCol w:w="632"/>
        <w:gridCol w:w="120"/>
        <w:gridCol w:w="676"/>
        <w:gridCol w:w="840"/>
        <w:gridCol w:w="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</w:t>
            </w:r>
          </w:p>
        </w:tc>
        <w:tc>
          <w:tcPr>
            <w:tcW w:w="82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大众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报业集团（大众日报社）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类别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（请划“√”）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长江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系列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记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者（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</w:t>
            </w:r>
            <w:r>
              <w:rPr>
                <w:rFonts w:ascii="Arial" w:hAnsi="Arial" w:eastAsia="华文中宋" w:cs="Arial"/>
                <w:sz w:val="28"/>
                <w:szCs w:val="28"/>
              </w:rPr>
              <w:t xml:space="preserve">√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）</w:t>
            </w:r>
          </w:p>
        </w:tc>
        <w:tc>
          <w:tcPr>
            <w:tcW w:w="1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新闻评论员（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新闻节目主持人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）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pacing w:val="-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6"/>
                <w:sz w:val="28"/>
                <w:szCs w:val="28"/>
              </w:rPr>
              <w:t>新闻节目播音员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韬奋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系列</w:t>
            </w: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辑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）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新闻节目制片人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   ）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校对检查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评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况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王学文</w:t>
            </w:r>
          </w:p>
        </w:tc>
        <w:tc>
          <w:tcPr>
            <w:tcW w:w="1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男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出生年月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1975.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民族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汉族</w:t>
            </w:r>
          </w:p>
        </w:tc>
        <w:tc>
          <w:tcPr>
            <w:tcW w:w="1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党派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中共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党员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新闻工龄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职务</w:t>
            </w:r>
          </w:p>
        </w:tc>
        <w:tc>
          <w:tcPr>
            <w:tcW w:w="73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大众日报政教新闻采编中心主任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职称</w:t>
            </w:r>
          </w:p>
        </w:tc>
        <w:tc>
          <w:tcPr>
            <w:tcW w:w="3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高级记者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行政级别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办公电话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获奖作品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(1件)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奖项</w:t>
            </w:r>
          </w:p>
        </w:tc>
        <w:tc>
          <w:tcPr>
            <w:tcW w:w="3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中国新闻奖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获奖时间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6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标题</w:t>
            </w:r>
          </w:p>
        </w:tc>
        <w:tc>
          <w:tcPr>
            <w:tcW w:w="3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留白的艺术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获奖等级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1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推荐单位意见</w:t>
            </w:r>
          </w:p>
        </w:tc>
        <w:tc>
          <w:tcPr>
            <w:tcW w:w="478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领导签名：</w:t>
            </w:r>
          </w:p>
          <w:p>
            <w:pPr>
              <w:snapToGrid w:val="0"/>
              <w:ind w:firstLine="2814" w:firstLineChars="1005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（盖单位公章）</w:t>
            </w:r>
          </w:p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</w:t>
            </w:r>
            <w:r>
              <w:rPr>
                <w:rFonts w:ascii="华文中宋" w:hAnsi="华文中宋" w:eastAsia="华文中宋"/>
                <w:sz w:val="32"/>
                <w:szCs w:val="28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  <w:tc>
          <w:tcPr>
            <w:tcW w:w="478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领导签名：</w:t>
            </w:r>
          </w:p>
          <w:p>
            <w:pPr>
              <w:snapToGrid w:val="0"/>
              <w:ind w:firstLine="2534" w:firstLineChars="905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（盖单位公章）</w:t>
            </w:r>
          </w:p>
          <w:p>
            <w:pPr>
              <w:snapToGrid w:val="0"/>
              <w:ind w:firstLine="2951" w:firstLineChars="1054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上级主管</w:t>
            </w: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部门意见</w:t>
            </w:r>
          </w:p>
        </w:tc>
        <w:tc>
          <w:tcPr>
            <w:tcW w:w="83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         （盖单位公章）</w:t>
            </w:r>
          </w:p>
          <w:p>
            <w:pPr>
              <w:ind w:firstLine="5978" w:firstLineChars="2135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年  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3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山东省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济南市泺源大街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2号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大众传媒大厦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250014</w:t>
            </w:r>
          </w:p>
        </w:tc>
      </w:tr>
    </w:tbl>
    <w:p>
      <w:pPr>
        <w:snapToGrid w:val="0"/>
        <w:spacing w:line="380" w:lineRule="exact"/>
        <w:rPr>
          <w:rFonts w:ascii="楷体" w:hAnsi="楷体" w:eastAsia="楷体"/>
          <w:sz w:val="28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99"/>
    <w:rsid w:val="003B0899"/>
    <w:rsid w:val="009C29BB"/>
    <w:rsid w:val="00E05B02"/>
    <w:rsid w:val="4D4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92</Words>
  <Characters>530</Characters>
  <Lines>4</Lines>
  <Paragraphs>1</Paragraphs>
  <TotalTime>3</TotalTime>
  <ScaleCrop>false</ScaleCrop>
  <LinksUpToDate>false</LinksUpToDate>
  <CharactersWithSpaces>621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2020-05-08T08:38:00Z</dcterms:created>
  <dc:creator>Jay-King</dc:creator>
  <cp:lastModifiedBy>了不起的张小黑</cp:lastModifiedBy>
  <dcterms:modified xsi:type="dcterms:W3CDTF">2020-06-03T05:33:07Z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